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E0" w:rsidRDefault="002A30E0" w:rsidP="002A30E0">
      <w:pPr>
        <w:jc w:val="center"/>
      </w:pPr>
    </w:p>
    <w:p w:rsidR="002A30E0" w:rsidRPr="002A30E0" w:rsidRDefault="002A30E0" w:rsidP="002A30E0">
      <w:pPr>
        <w:jc w:val="center"/>
      </w:pPr>
      <w:bookmarkStart w:id="0" w:name="_GoBack"/>
      <w:bookmarkEnd w:id="0"/>
      <w:r>
        <w:t xml:space="preserve">ИНСТРУКЦИЯ </w:t>
      </w:r>
      <w:r w:rsidRPr="002A30E0">
        <w:t>ДЛЯ ТУРАГЕНТСТВ</w:t>
      </w:r>
      <w:r>
        <w:t xml:space="preserve">: </w:t>
      </w:r>
      <w:r w:rsidRPr="002A30E0">
        <w:t>КАК ПОЛУЧИТЬ КОМИССИОННОЕ ВОЗНАГРАЖДЕНИЕ</w:t>
      </w:r>
      <w:r w:rsidRPr="002A30E0">
        <w:br/>
        <w:t>ЗА ПРОДАЖУ ТУРОВ ПО РОССИИ С КЭШБЕКОМ ПО КАРТЕ «МИР»</w:t>
      </w:r>
    </w:p>
    <w:p w:rsidR="002A30E0" w:rsidRPr="002A30E0" w:rsidRDefault="002A30E0" w:rsidP="002A30E0">
      <w:r w:rsidRPr="002A30E0">
        <w:t>1.    Выберите интересующий вас тур из участвующих в Программе на </w:t>
      </w:r>
      <w:hyperlink r:id="rId5" w:history="1">
        <w:r w:rsidRPr="002A30E0">
          <w:rPr>
            <w:rStyle w:val="a4"/>
          </w:rPr>
          <w:t>специальной странице нашего сайта</w:t>
        </w:r>
      </w:hyperlink>
      <w:r w:rsidRPr="002A30E0">
        <w:t>.</w:t>
      </w:r>
      <w:r w:rsidRPr="002A30E0">
        <w:br/>
        <w:t>2.    Забронируйте тур, соответствующий условиям акции, обычным способом или оставьте запр</w:t>
      </w:r>
      <w:r>
        <w:t>ос на покупку на странице тура</w:t>
      </w:r>
      <w:r w:rsidRPr="002A30E0">
        <w:t>. Отправьте нам вашу заявку или позвоните нашему специалисту для уточнения всех деталей тура</w:t>
      </w:r>
      <w:r>
        <w:t xml:space="preserve"> (8 800 700 51 55)</w:t>
      </w:r>
      <w:r w:rsidRPr="002A30E0">
        <w:t>.</w:t>
      </w:r>
      <w:r w:rsidRPr="002A30E0">
        <w:br/>
        <w:t>3.    После подтверждения услуг и проверки всех условий на ваш адрес электронной почты будет направлена ссылка для оплаты тура картой «МИР» туриста по акции. </w:t>
      </w:r>
      <w:r w:rsidRPr="002A30E0">
        <w:br/>
        <w:t>4.    Турист оплачивает полную стоимость тура, в том числе ваше комиссионное вознаграждение. </w:t>
      </w:r>
      <w:r w:rsidRPr="002A30E0">
        <w:br/>
        <w:t xml:space="preserve">5.    Турист сразу* получает </w:t>
      </w:r>
      <w:proofErr w:type="spellStart"/>
      <w:r w:rsidRPr="002A30E0">
        <w:t>кэшбэк</w:t>
      </w:r>
      <w:proofErr w:type="spellEnd"/>
      <w:r w:rsidRPr="002A30E0">
        <w:t xml:space="preserve"> (*сроки зависят от банка и платежной системы «МИР» и составляют ориентировочно 5 дней). </w:t>
      </w:r>
      <w:r w:rsidRPr="002A30E0">
        <w:br/>
        <w:t xml:space="preserve">6.    Комиссия </w:t>
      </w:r>
      <w:proofErr w:type="spellStart"/>
      <w:r w:rsidRPr="002A30E0">
        <w:t>турагента</w:t>
      </w:r>
      <w:proofErr w:type="spellEnd"/>
      <w:r w:rsidRPr="002A30E0">
        <w:t xml:space="preserve"> будет доступна для получения сразу после возвращения туристов.</w:t>
      </w:r>
      <w:r w:rsidRPr="002A30E0">
        <w:br/>
        <w:t>7.    Возврат денежных средств будет производиться после получения от агента по электронной почте заполненного Заявления на возврат вознаграждения (сканированный документ) и Дополнительного соглашения (сканированный документ):</w:t>
      </w:r>
    </w:p>
    <w:sectPr w:rsidR="002A30E0" w:rsidRPr="002A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5BD3"/>
    <w:multiLevelType w:val="multilevel"/>
    <w:tmpl w:val="F358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75"/>
    <w:rsid w:val="00256962"/>
    <w:rsid w:val="002A30E0"/>
    <w:rsid w:val="003E34BB"/>
    <w:rsid w:val="003F5906"/>
    <w:rsid w:val="004B3000"/>
    <w:rsid w:val="00666D75"/>
    <w:rsid w:val="008B3175"/>
    <w:rsid w:val="00BA7EA5"/>
    <w:rsid w:val="00C675F0"/>
    <w:rsid w:val="00D23125"/>
    <w:rsid w:val="00D4140B"/>
    <w:rsid w:val="00DE7466"/>
    <w:rsid w:val="00E9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ACE34-05DC-4E84-920C-30DF9643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BB"/>
    <w:pPr>
      <w:spacing w:after="200" w:line="276" w:lineRule="auto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2A3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66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cy">
    <w:name w:val="currency"/>
    <w:basedOn w:val="a0"/>
    <w:rsid w:val="008B3175"/>
  </w:style>
  <w:style w:type="character" w:customStyle="1" w:styleId="30">
    <w:name w:val="Заголовок 3 Знак"/>
    <w:basedOn w:val="a0"/>
    <w:link w:val="3"/>
    <w:uiPriority w:val="9"/>
    <w:rsid w:val="00666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2A30E0"/>
    <w:rPr>
      <w:color w:val="0000FF"/>
      <w:u w:val="single"/>
    </w:rPr>
  </w:style>
  <w:style w:type="character" w:customStyle="1" w:styleId="amount">
    <w:name w:val="amount"/>
    <w:basedOn w:val="a0"/>
    <w:rsid w:val="002A30E0"/>
  </w:style>
  <w:style w:type="character" w:customStyle="1" w:styleId="10">
    <w:name w:val="Заголовок 1 Знак"/>
    <w:basedOn w:val="a0"/>
    <w:link w:val="1"/>
    <w:uiPriority w:val="9"/>
    <w:rsid w:val="002A30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2A3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DADAD"/>
            <w:right w:val="none" w:sz="0" w:space="0" w:color="auto"/>
          </w:divBdr>
          <w:divsChild>
            <w:div w:id="10281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DADAD"/>
            <w:right w:val="none" w:sz="0" w:space="0" w:color="auto"/>
          </w:divBdr>
          <w:divsChild>
            <w:div w:id="19897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m-sochi.ru/cashb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</dc:creator>
  <cp:keywords/>
  <dc:description/>
  <cp:lastModifiedBy>Ars</cp:lastModifiedBy>
  <cp:revision>1</cp:revision>
  <dcterms:created xsi:type="dcterms:W3CDTF">2020-08-10T09:29:00Z</dcterms:created>
  <dcterms:modified xsi:type="dcterms:W3CDTF">2020-08-11T15:13:00Z</dcterms:modified>
</cp:coreProperties>
</file>